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1382" w14:textId="77777777" w:rsidR="00046196" w:rsidRPr="00046196" w:rsidRDefault="00046196" w:rsidP="00B540FF">
      <w:pPr>
        <w:rPr>
          <w:rFonts w:ascii="Arial" w:hAnsi="Arial" w:cs="Arial"/>
          <w:sz w:val="12"/>
          <w:szCs w:val="12"/>
          <w:shd w:val="clear" w:color="auto" w:fill="FFFFFF"/>
        </w:rPr>
      </w:pPr>
      <w:r w:rsidRPr="00046196">
        <w:rPr>
          <w:rFonts w:ascii="Arial" w:hAnsi="Arial" w:cs="Arial"/>
          <w:b/>
          <w:sz w:val="18"/>
          <w:szCs w:val="18"/>
          <w:shd w:val="clear" w:color="auto" w:fill="FFFFFF"/>
        </w:rPr>
        <w:t xml:space="preserve">Lello Torchia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 </w:t>
      </w:r>
      <w:r w:rsidRPr="00046196">
        <w:rPr>
          <w:rFonts w:ascii="Arial" w:hAnsi="Arial" w:cs="Arial"/>
          <w:sz w:val="12"/>
          <w:szCs w:val="12"/>
          <w:shd w:val="clear" w:color="auto" w:fill="FFFFFF"/>
        </w:rPr>
        <w:t>b. 1971, Napoli, Italy</w:t>
      </w:r>
    </w:p>
    <w:p w14:paraId="1AAC564B" w14:textId="77777777" w:rsidR="00046196" w:rsidRPr="00046196" w:rsidRDefault="00046196" w:rsidP="00B540FF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3E7B0F24" w14:textId="69BBB314" w:rsidR="006A276C" w:rsidRPr="005D0534" w:rsidRDefault="00B540FF" w:rsidP="006A276C">
      <w:pPr>
        <w:rPr>
          <w:rFonts w:ascii="Arial" w:hAnsi="Arial" w:cs="Arial"/>
          <w:sz w:val="18"/>
          <w:szCs w:val="18"/>
        </w:rPr>
      </w:pPr>
      <w:r w:rsidRPr="005D0534">
        <w:rPr>
          <w:rFonts w:ascii="Arial" w:hAnsi="Arial" w:cs="Arial"/>
          <w:b/>
          <w:sz w:val="18"/>
          <w:szCs w:val="18"/>
          <w:shd w:val="clear" w:color="auto" w:fill="FFFFFF"/>
        </w:rPr>
        <w:t>Group shows</w:t>
      </w:r>
      <w:r w:rsidR="006A276C" w:rsidRPr="005D0534">
        <w:rPr>
          <w:sz w:val="18"/>
          <w:szCs w:val="18"/>
          <w:shd w:val="clear" w:color="auto" w:fill="FFFFFF"/>
        </w:rPr>
        <w:br/>
      </w:r>
    </w:p>
    <w:p w14:paraId="1200C0AE" w14:textId="77777777" w:rsidR="00EE21BC" w:rsidRPr="005D0534" w:rsidRDefault="00EE21BC" w:rsidP="00EE21BC">
      <w:pPr>
        <w:rPr>
          <w:rFonts w:ascii="Arial" w:hAnsi="Arial" w:cs="Arial"/>
          <w:sz w:val="18"/>
          <w:szCs w:val="18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sz w:val="18"/>
          <w:szCs w:val="18"/>
          <w:shd w:val="clear" w:color="auto" w:fill="FFFFFF"/>
        </w:rPr>
        <w:t>21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I piranha non sentono i sapori. Vol. II. Palazzina Storica, </w:t>
      </w:r>
      <w:r>
        <w:rPr>
          <w:rFonts w:ascii="Arial" w:hAnsi="Arial" w:cs="Arial"/>
          <w:sz w:val="18"/>
          <w:szCs w:val="18"/>
        </w:rPr>
        <w:t>Peschiera del Garda</w:t>
      </w:r>
      <w:r w:rsidRPr="005D053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D0534">
        <w:rPr>
          <w:rFonts w:ascii="Arial" w:hAnsi="Arial" w:cs="Arial"/>
          <w:sz w:val="18"/>
          <w:szCs w:val="18"/>
        </w:rPr>
        <w:t>Italy</w:t>
      </w:r>
      <w:proofErr w:type="spellEnd"/>
      <w:r w:rsidRPr="005D0534">
        <w:rPr>
          <w:rFonts w:ascii="Arial" w:hAnsi="Arial" w:cs="Arial"/>
          <w:sz w:val="18"/>
          <w:szCs w:val="18"/>
        </w:rPr>
        <w:t>)</w:t>
      </w:r>
    </w:p>
    <w:p w14:paraId="41EC9C91" w14:textId="77777777" w:rsidR="00EE21BC" w:rsidRPr="005D0534" w:rsidRDefault="00EE21BC" w:rsidP="00EE21BC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</w:rPr>
        <w:t xml:space="preserve">             </w:t>
      </w:r>
      <w:proofErr w:type="spellStart"/>
      <w:r>
        <w:rPr>
          <w:rFonts w:ascii="Arial" w:hAnsi="Arial" w:cs="Arial"/>
          <w:sz w:val="18"/>
          <w:szCs w:val="18"/>
        </w:rPr>
        <w:t>Varieazioni</w:t>
      </w:r>
      <w:proofErr w:type="spellEnd"/>
      <w:r w:rsidRPr="00EE21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Tra parola e immagine.</w:t>
      </w:r>
      <w:r w:rsidRPr="005D05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Sedi varie, 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Rotondi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D0534">
        <w:rPr>
          <w:rFonts w:ascii="Arial" w:hAnsi="Arial" w:cs="Arial"/>
          <w:sz w:val="18"/>
          <w:szCs w:val="18"/>
        </w:rPr>
        <w:t>(</w:t>
      </w:r>
      <w:proofErr w:type="spellStart"/>
      <w:r w:rsidRPr="005D0534">
        <w:rPr>
          <w:rFonts w:ascii="Arial" w:hAnsi="Arial" w:cs="Arial"/>
          <w:sz w:val="18"/>
          <w:szCs w:val="18"/>
        </w:rPr>
        <w:t>Italy</w:t>
      </w:r>
      <w:proofErr w:type="spellEnd"/>
      <w:r w:rsidRPr="005D0534">
        <w:rPr>
          <w:rFonts w:ascii="Arial" w:hAnsi="Arial" w:cs="Arial"/>
          <w:sz w:val="18"/>
          <w:szCs w:val="18"/>
        </w:rPr>
        <w:t>)</w:t>
      </w:r>
    </w:p>
    <w:p w14:paraId="2D3F39D9" w14:textId="77777777" w:rsidR="00EE21BC" w:rsidRDefault="00EE21BC" w:rsidP="00EE21BC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</w:t>
      </w:r>
      <w:r>
        <w:rPr>
          <w:rFonts w:ascii="Arial" w:hAnsi="Arial" w:cs="Arial"/>
          <w:sz w:val="18"/>
          <w:szCs w:val="18"/>
          <w:shd w:val="clear" w:color="auto" w:fill="FFFFFF"/>
        </w:rPr>
        <w:t>9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t xml:space="preserve">Una </w:t>
      </w:r>
      <w:proofErr w:type="spellStart"/>
      <w:r>
        <w:rPr>
          <w:rFonts w:ascii="Arial" w:hAnsi="Arial" w:cs="Arial"/>
          <w:sz w:val="18"/>
          <w:szCs w:val="18"/>
        </w:rPr>
        <w:t>emoci</w:t>
      </w:r>
      <w:r w:rsidR="009842A9" w:rsidRPr="009842A9">
        <w:rPr>
          <w:rFonts w:ascii="Arial" w:hAnsi="Arial" w:cs="Arial"/>
          <w:color w:val="202124"/>
          <w:sz w:val="18"/>
          <w:szCs w:val="18"/>
          <w:shd w:val="clear" w:color="auto" w:fill="FFFFFF"/>
        </w:rPr>
        <w:t>ó</w:t>
      </w:r>
      <w:r>
        <w:rPr>
          <w:rFonts w:ascii="Arial" w:hAnsi="Arial" w:cs="Arial"/>
          <w:sz w:val="18"/>
          <w:szCs w:val="18"/>
        </w:rPr>
        <w:t>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siniestra</w:t>
      </w:r>
      <w:proofErr w:type="spellEnd"/>
      <w:r w:rsidRPr="00EE21BC">
        <w:rPr>
          <w:rFonts w:ascii="Arial" w:hAnsi="Arial" w:cs="Arial"/>
          <w:sz w:val="18"/>
          <w:szCs w:val="18"/>
        </w:rPr>
        <w:t>.</w:t>
      </w:r>
      <w:r w:rsidRPr="005D0534">
        <w:rPr>
          <w:rFonts w:ascii="Arial" w:hAnsi="Arial" w:cs="Arial"/>
          <w:sz w:val="18"/>
          <w:szCs w:val="18"/>
        </w:rPr>
        <w:t xml:space="preserve"> </w:t>
      </w:r>
      <w:r w:rsidR="00C7128F" w:rsidRPr="00C7128F">
        <w:rPr>
          <w:rFonts w:ascii="Arial" w:hAnsi="Arial" w:cs="Arial"/>
          <w:sz w:val="18"/>
          <w:szCs w:val="18"/>
          <w:lang w:val="en-US"/>
        </w:rPr>
        <w:t>Barrancas de Belgrano, Buenos Aires (Argentine Republic</w:t>
      </w:r>
      <w:r w:rsidRPr="00C7128F">
        <w:rPr>
          <w:rFonts w:ascii="Arial" w:hAnsi="Arial" w:cs="Arial"/>
          <w:sz w:val="18"/>
          <w:szCs w:val="18"/>
          <w:lang w:val="en-US"/>
        </w:rPr>
        <w:t>)</w:t>
      </w:r>
    </w:p>
    <w:p w14:paraId="6D9B0522" w14:textId="77777777" w:rsidR="00C7128F" w:rsidRPr="00C7128F" w:rsidRDefault="00C7128F" w:rsidP="00EE21BC">
      <w:pPr>
        <w:rPr>
          <w:rFonts w:ascii="Arial" w:hAnsi="Arial" w:cs="Arial"/>
          <w:sz w:val="18"/>
          <w:szCs w:val="18"/>
        </w:rPr>
      </w:pPr>
      <w:r w:rsidRPr="00C7128F">
        <w:rPr>
          <w:rFonts w:ascii="Arial" w:hAnsi="Arial" w:cs="Arial"/>
          <w:sz w:val="18"/>
          <w:szCs w:val="18"/>
        </w:rPr>
        <w:t xml:space="preserve">             A</w:t>
      </w:r>
      <w:r>
        <w:rPr>
          <w:rFonts w:ascii="Arial" w:hAnsi="Arial" w:cs="Arial"/>
          <w:sz w:val="18"/>
          <w:szCs w:val="18"/>
        </w:rPr>
        <w:t xml:space="preserve">ngeli &amp; artisti. Complesso Museale di Santa Maria della Scala, 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Siena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D0534">
        <w:rPr>
          <w:rFonts w:ascii="Arial" w:hAnsi="Arial" w:cs="Arial"/>
          <w:sz w:val="18"/>
          <w:szCs w:val="18"/>
        </w:rPr>
        <w:t>(</w:t>
      </w:r>
      <w:proofErr w:type="spellStart"/>
      <w:r w:rsidRPr="005D0534">
        <w:rPr>
          <w:rFonts w:ascii="Arial" w:hAnsi="Arial" w:cs="Arial"/>
          <w:sz w:val="18"/>
          <w:szCs w:val="18"/>
        </w:rPr>
        <w:t>Italy</w:t>
      </w:r>
      <w:proofErr w:type="spellEnd"/>
      <w:r w:rsidRPr="005D0534">
        <w:rPr>
          <w:rFonts w:ascii="Arial" w:hAnsi="Arial" w:cs="Arial"/>
          <w:sz w:val="18"/>
          <w:szCs w:val="18"/>
        </w:rPr>
        <w:t>)</w:t>
      </w:r>
    </w:p>
    <w:p w14:paraId="6F20D83E" w14:textId="77777777" w:rsidR="00EE21BC" w:rsidRPr="005D0534" w:rsidRDefault="00EE21BC" w:rsidP="00EE21BC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C7128F">
        <w:rPr>
          <w:rFonts w:ascii="Arial" w:hAnsi="Arial" w:cs="Arial"/>
          <w:sz w:val="18"/>
          <w:szCs w:val="18"/>
        </w:rPr>
        <w:t xml:space="preserve">             </w:t>
      </w:r>
      <w:r w:rsidR="00C7128F">
        <w:rPr>
          <w:rFonts w:ascii="Arial" w:hAnsi="Arial" w:cs="Arial"/>
          <w:sz w:val="18"/>
          <w:szCs w:val="18"/>
        </w:rPr>
        <w:t>I colori si svegliano</w:t>
      </w:r>
      <w:r w:rsidRPr="00EE21BC">
        <w:rPr>
          <w:rFonts w:ascii="Arial" w:hAnsi="Arial" w:cs="Arial"/>
          <w:sz w:val="18"/>
          <w:szCs w:val="18"/>
        </w:rPr>
        <w:t>.</w:t>
      </w:r>
      <w:r w:rsidRPr="005D05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128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Safety</w:t>
      </w:r>
      <w:proofErr w:type="spellEnd"/>
      <w:r w:rsidR="00C7128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Partner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C7128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Sesto San Giovanni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D0534">
        <w:rPr>
          <w:rFonts w:ascii="Arial" w:hAnsi="Arial" w:cs="Arial"/>
          <w:sz w:val="18"/>
          <w:szCs w:val="18"/>
        </w:rPr>
        <w:t>(</w:t>
      </w:r>
      <w:proofErr w:type="spellStart"/>
      <w:r w:rsidRPr="005D0534">
        <w:rPr>
          <w:rFonts w:ascii="Arial" w:hAnsi="Arial" w:cs="Arial"/>
          <w:sz w:val="18"/>
          <w:szCs w:val="18"/>
        </w:rPr>
        <w:t>Italy</w:t>
      </w:r>
      <w:proofErr w:type="spellEnd"/>
      <w:r w:rsidRPr="005D0534">
        <w:rPr>
          <w:rFonts w:ascii="Arial" w:hAnsi="Arial" w:cs="Arial"/>
          <w:sz w:val="18"/>
          <w:szCs w:val="18"/>
        </w:rPr>
        <w:t>)</w:t>
      </w:r>
    </w:p>
    <w:p w14:paraId="5A14BC21" w14:textId="77777777" w:rsidR="00EE21BC" w:rsidRPr="005D0534" w:rsidRDefault="00EE21BC" w:rsidP="00EE21BC">
      <w:pPr>
        <w:rPr>
          <w:rFonts w:ascii="Arial" w:hAnsi="Arial" w:cs="Arial"/>
          <w:sz w:val="18"/>
          <w:szCs w:val="18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</w:t>
      </w:r>
      <w:r w:rsidR="00647025">
        <w:rPr>
          <w:rFonts w:ascii="Arial" w:hAnsi="Arial" w:cs="Arial"/>
          <w:sz w:val="18"/>
          <w:szCs w:val="18"/>
          <w:shd w:val="clear" w:color="auto" w:fill="FFFFFF"/>
        </w:rPr>
        <w:t>8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647025">
        <w:rPr>
          <w:rFonts w:ascii="Arial" w:hAnsi="Arial" w:cs="Arial"/>
          <w:sz w:val="18"/>
          <w:szCs w:val="18"/>
        </w:rPr>
        <w:t>A mano a mano. Z. I. ex Sir, Lamezia Terme</w:t>
      </w:r>
      <w:r w:rsidRPr="005D053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D0534">
        <w:rPr>
          <w:rFonts w:ascii="Arial" w:hAnsi="Arial" w:cs="Arial"/>
          <w:sz w:val="18"/>
          <w:szCs w:val="18"/>
        </w:rPr>
        <w:t>Italy</w:t>
      </w:r>
      <w:proofErr w:type="spellEnd"/>
      <w:r w:rsidRPr="005D0534">
        <w:rPr>
          <w:rFonts w:ascii="Arial" w:hAnsi="Arial" w:cs="Arial"/>
          <w:sz w:val="18"/>
          <w:szCs w:val="18"/>
        </w:rPr>
        <w:t>)</w:t>
      </w:r>
    </w:p>
    <w:p w14:paraId="688236B2" w14:textId="77777777" w:rsidR="00EE21BC" w:rsidRPr="005D0534" w:rsidRDefault="00EE21BC" w:rsidP="00EE21BC">
      <w:pPr>
        <w:rPr>
          <w:rFonts w:ascii="Arial" w:hAnsi="Arial" w:cs="Arial"/>
          <w:sz w:val="18"/>
          <w:szCs w:val="18"/>
        </w:rPr>
      </w:pPr>
      <w:r w:rsidRPr="005D0534">
        <w:rPr>
          <w:rFonts w:ascii="Arial" w:hAnsi="Arial" w:cs="Arial"/>
          <w:sz w:val="18"/>
          <w:szCs w:val="18"/>
        </w:rPr>
        <w:t xml:space="preserve">             </w:t>
      </w:r>
      <w:r w:rsidR="005B3E70" w:rsidRPr="00EE21BC">
        <w:rPr>
          <w:rFonts w:ascii="Arial" w:hAnsi="Arial" w:cs="Arial"/>
          <w:sz w:val="18"/>
          <w:szCs w:val="18"/>
        </w:rPr>
        <w:t>Los Angeles.</w:t>
      </w:r>
      <w:r w:rsidR="005B3E70" w:rsidRPr="005D0534">
        <w:rPr>
          <w:rFonts w:ascii="Arial" w:hAnsi="Arial" w:cs="Arial"/>
          <w:sz w:val="18"/>
          <w:szCs w:val="18"/>
        </w:rPr>
        <w:t xml:space="preserve"> Villa </w:t>
      </w:r>
      <w:r w:rsidR="005B3E70">
        <w:rPr>
          <w:rFonts w:ascii="Arial" w:hAnsi="Arial" w:cs="Arial"/>
          <w:sz w:val="18"/>
          <w:szCs w:val="18"/>
        </w:rPr>
        <w:t>Olmo</w:t>
      </w:r>
      <w:r w:rsidR="005B3E70" w:rsidRPr="005D0534">
        <w:rPr>
          <w:rFonts w:ascii="Arial" w:hAnsi="Arial" w:cs="Arial"/>
          <w:sz w:val="18"/>
          <w:szCs w:val="18"/>
        </w:rPr>
        <w:t xml:space="preserve">, </w:t>
      </w:r>
      <w:r w:rsidR="005B3E70">
        <w:rPr>
          <w:rFonts w:ascii="Arial" w:hAnsi="Arial" w:cs="Arial"/>
          <w:sz w:val="18"/>
          <w:szCs w:val="18"/>
        </w:rPr>
        <w:t>Como</w:t>
      </w:r>
      <w:r w:rsidR="005B3E70" w:rsidRPr="005D0534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5B3E70" w:rsidRPr="005D0534">
        <w:rPr>
          <w:rFonts w:ascii="Arial" w:hAnsi="Arial" w:cs="Arial"/>
          <w:sz w:val="18"/>
          <w:szCs w:val="18"/>
        </w:rPr>
        <w:t>Italy</w:t>
      </w:r>
      <w:proofErr w:type="spellEnd"/>
      <w:r w:rsidR="005B3E70" w:rsidRPr="005D0534">
        <w:rPr>
          <w:rFonts w:ascii="Arial" w:hAnsi="Arial" w:cs="Arial"/>
          <w:sz w:val="18"/>
          <w:szCs w:val="18"/>
        </w:rPr>
        <w:t>)</w:t>
      </w:r>
      <w:r w:rsidR="005B3E70">
        <w:rPr>
          <w:rFonts w:ascii="Arial" w:hAnsi="Arial" w:cs="Arial"/>
          <w:sz w:val="18"/>
          <w:szCs w:val="18"/>
        </w:rPr>
        <w:br/>
      </w:r>
      <w:r w:rsidR="005B3E7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br/>
        <w:t xml:space="preserve">             I piranha non sentono i sapori. Palazzina Storica, </w:t>
      </w:r>
      <w:r w:rsidR="005B3E70">
        <w:rPr>
          <w:rFonts w:ascii="Arial" w:hAnsi="Arial" w:cs="Arial"/>
          <w:sz w:val="18"/>
          <w:szCs w:val="18"/>
        </w:rPr>
        <w:t>Peschiera del Garda</w:t>
      </w:r>
      <w:r w:rsidR="005B3E70" w:rsidRPr="005D0534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5B3E70" w:rsidRPr="005D0534">
        <w:rPr>
          <w:rFonts w:ascii="Arial" w:hAnsi="Arial" w:cs="Arial"/>
          <w:sz w:val="18"/>
          <w:szCs w:val="18"/>
        </w:rPr>
        <w:t>Italy</w:t>
      </w:r>
      <w:proofErr w:type="spellEnd"/>
      <w:r w:rsidR="005B3E70" w:rsidRPr="005D0534">
        <w:rPr>
          <w:rFonts w:ascii="Arial" w:hAnsi="Arial" w:cs="Arial"/>
          <w:sz w:val="18"/>
          <w:szCs w:val="18"/>
        </w:rPr>
        <w:t>)</w:t>
      </w:r>
      <w:r w:rsidR="005B3E70">
        <w:rPr>
          <w:rFonts w:ascii="Arial" w:hAnsi="Arial" w:cs="Arial"/>
          <w:sz w:val="18"/>
          <w:szCs w:val="18"/>
        </w:rPr>
        <w:br/>
      </w:r>
      <w:r w:rsidR="005B3E70">
        <w:rPr>
          <w:rFonts w:ascii="Arial" w:hAnsi="Arial" w:cs="Arial"/>
          <w:sz w:val="18"/>
          <w:szCs w:val="18"/>
        </w:rPr>
        <w:br/>
        <w:t xml:space="preserve">             Specula. Chiesa rupestre di Santa Maria in grotta. Sessa Aurunca </w:t>
      </w:r>
      <w:r w:rsidR="005B3E70" w:rsidRPr="005D0534">
        <w:rPr>
          <w:rFonts w:ascii="Arial" w:hAnsi="Arial" w:cs="Arial"/>
          <w:sz w:val="18"/>
          <w:szCs w:val="18"/>
        </w:rPr>
        <w:t>(</w:t>
      </w:r>
      <w:proofErr w:type="spellStart"/>
      <w:r w:rsidR="005B3E70" w:rsidRPr="005D0534">
        <w:rPr>
          <w:rFonts w:ascii="Arial" w:hAnsi="Arial" w:cs="Arial"/>
          <w:sz w:val="18"/>
          <w:szCs w:val="18"/>
        </w:rPr>
        <w:t>Italy</w:t>
      </w:r>
      <w:proofErr w:type="spellEnd"/>
      <w:r w:rsidR="005B3E70" w:rsidRPr="005D0534">
        <w:rPr>
          <w:rFonts w:ascii="Arial" w:hAnsi="Arial" w:cs="Arial"/>
          <w:sz w:val="18"/>
          <w:szCs w:val="18"/>
        </w:rPr>
        <w:t>)</w:t>
      </w:r>
    </w:p>
    <w:p w14:paraId="66793C67" w14:textId="77777777" w:rsidR="00046196" w:rsidRPr="005D0534" w:rsidRDefault="00046196" w:rsidP="006A276C">
      <w:pPr>
        <w:rPr>
          <w:rFonts w:ascii="Arial" w:hAnsi="Arial" w:cs="Arial"/>
          <w:sz w:val="18"/>
          <w:szCs w:val="18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2017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89643A" w:rsidRPr="00EE21BC">
        <w:rPr>
          <w:rFonts w:ascii="Arial" w:hAnsi="Arial" w:cs="Arial"/>
          <w:sz w:val="18"/>
          <w:szCs w:val="18"/>
        </w:rPr>
        <w:t>Los Angeles.</w:t>
      </w:r>
      <w:r w:rsidR="0089643A" w:rsidRPr="005D0534">
        <w:rPr>
          <w:rFonts w:ascii="Arial" w:hAnsi="Arial" w:cs="Arial"/>
          <w:sz w:val="18"/>
          <w:szCs w:val="18"/>
        </w:rPr>
        <w:t xml:space="preserve"> Serrone di Villa Reale, Monza (Italy)</w:t>
      </w:r>
    </w:p>
    <w:p w14:paraId="540F3147" w14:textId="77777777" w:rsidR="0089643A" w:rsidRPr="005D0534" w:rsidRDefault="0089643A" w:rsidP="006A276C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</w:rPr>
        <w:t xml:space="preserve">             </w:t>
      </w:r>
      <w:r w:rsidRPr="00EE21BC">
        <w:rPr>
          <w:rFonts w:ascii="Arial" w:hAnsi="Arial" w:cs="Arial"/>
          <w:sz w:val="18"/>
          <w:szCs w:val="18"/>
        </w:rPr>
        <w:t xml:space="preserve">Ave </w:t>
      </w:r>
      <w:proofErr w:type="spellStart"/>
      <w:r w:rsidRPr="00EE21BC">
        <w:rPr>
          <w:rFonts w:ascii="Arial" w:hAnsi="Arial" w:cs="Arial"/>
          <w:sz w:val="18"/>
          <w:szCs w:val="18"/>
        </w:rPr>
        <w:t>Crux</w:t>
      </w:r>
      <w:proofErr w:type="spellEnd"/>
      <w:r w:rsidRPr="00EE21BC">
        <w:rPr>
          <w:rFonts w:ascii="Arial" w:hAnsi="Arial" w:cs="Arial"/>
          <w:sz w:val="18"/>
          <w:szCs w:val="18"/>
        </w:rPr>
        <w:t>.</w:t>
      </w:r>
      <w:r w:rsidRPr="005D0534">
        <w:rPr>
          <w:rFonts w:ascii="Arial" w:hAnsi="Arial" w:cs="Arial"/>
          <w:sz w:val="18"/>
          <w:szCs w:val="18"/>
        </w:rPr>
        <w:t xml:space="preserve"> 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Fondazione L’Arsenale. Iseo </w:t>
      </w:r>
      <w:r w:rsidRPr="005D0534">
        <w:rPr>
          <w:rFonts w:ascii="Arial" w:hAnsi="Arial" w:cs="Arial"/>
          <w:sz w:val="18"/>
          <w:szCs w:val="18"/>
        </w:rPr>
        <w:t>(Italy)</w:t>
      </w:r>
    </w:p>
    <w:p w14:paraId="65E26647" w14:textId="77777777" w:rsidR="006A276C" w:rsidRPr="005D0534" w:rsidRDefault="006A276C" w:rsidP="006A276C">
      <w:pPr>
        <w:rPr>
          <w:rFonts w:ascii="Arial" w:hAnsi="Arial" w:cs="Arial"/>
          <w:sz w:val="18"/>
          <w:szCs w:val="18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2016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EE21BC">
        <w:rPr>
          <w:rFonts w:ascii="Arial" w:hAnsi="Arial" w:cs="Arial"/>
          <w:sz w:val="18"/>
          <w:szCs w:val="18"/>
        </w:rPr>
        <w:t>L'uomo, il suono, la natura.</w:t>
      </w:r>
      <w:r w:rsidRPr="005D0534">
        <w:rPr>
          <w:rFonts w:ascii="Arial" w:hAnsi="Arial" w:cs="Arial"/>
          <w:sz w:val="18"/>
          <w:szCs w:val="18"/>
        </w:rPr>
        <w:t> Casale Piconi, Frasso Telesino</w:t>
      </w:r>
      <w:r w:rsidR="00046196" w:rsidRPr="005D0534">
        <w:rPr>
          <w:rFonts w:ascii="Arial" w:hAnsi="Arial" w:cs="Arial"/>
          <w:sz w:val="18"/>
          <w:szCs w:val="18"/>
        </w:rPr>
        <w:t xml:space="preserve"> (Italy)</w:t>
      </w:r>
    </w:p>
    <w:p w14:paraId="397AAACE" w14:textId="77777777" w:rsidR="006A276C" w:rsidRPr="005D0534" w:rsidRDefault="006A276C" w:rsidP="006A276C">
      <w:pPr>
        <w:rPr>
          <w:rFonts w:ascii="Arial" w:hAnsi="Arial" w:cs="Arial"/>
          <w:sz w:val="18"/>
          <w:szCs w:val="18"/>
        </w:rPr>
      </w:pPr>
      <w:r w:rsidRPr="005D0534">
        <w:rPr>
          <w:rFonts w:ascii="Arial" w:hAnsi="Arial" w:cs="Arial"/>
          <w:sz w:val="18"/>
          <w:szCs w:val="18"/>
        </w:rPr>
        <w:t xml:space="preserve">             </w:t>
      </w:r>
      <w:r w:rsidRPr="00647025">
        <w:rPr>
          <w:rFonts w:ascii="Arial" w:hAnsi="Arial" w:cs="Arial"/>
          <w:sz w:val="18"/>
          <w:szCs w:val="18"/>
        </w:rPr>
        <w:t>Il sogno verde.</w:t>
      </w:r>
      <w:r w:rsidRPr="005D0534">
        <w:rPr>
          <w:rFonts w:ascii="Arial" w:hAnsi="Arial" w:cs="Arial"/>
          <w:sz w:val="18"/>
          <w:szCs w:val="18"/>
        </w:rPr>
        <w:t> Parco di Villa Gregoriana, Tivoli</w:t>
      </w:r>
      <w:r w:rsidR="00046196" w:rsidRPr="005D0534">
        <w:rPr>
          <w:rFonts w:ascii="Arial" w:hAnsi="Arial" w:cs="Arial"/>
          <w:sz w:val="18"/>
          <w:szCs w:val="18"/>
        </w:rPr>
        <w:t xml:space="preserve"> (Italy)</w:t>
      </w:r>
    </w:p>
    <w:p w14:paraId="31F761BA" w14:textId="77777777" w:rsidR="006A276C" w:rsidRPr="005D0534" w:rsidRDefault="00E64694" w:rsidP="006A276C">
      <w:pPr>
        <w:rPr>
          <w:rFonts w:ascii="Arial" w:hAnsi="Arial" w:cs="Arial"/>
          <w:sz w:val="18"/>
          <w:szCs w:val="18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2015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6A276C" w:rsidRPr="00647025">
        <w:rPr>
          <w:rFonts w:ascii="Arial" w:hAnsi="Arial" w:cs="Arial"/>
          <w:sz w:val="18"/>
          <w:szCs w:val="18"/>
          <w:shd w:val="clear" w:color="auto" w:fill="FFFFFF"/>
        </w:rPr>
        <w:t>Enigma.</w:t>
      </w:r>
      <w:r w:rsidR="006A276C"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proofErr w:type="spellStart"/>
      <w:r w:rsidR="006A276C" w:rsidRPr="005D0534">
        <w:rPr>
          <w:rFonts w:ascii="Arial" w:hAnsi="Arial" w:cs="Arial"/>
          <w:sz w:val="18"/>
          <w:szCs w:val="18"/>
          <w:shd w:val="clear" w:color="auto" w:fill="FFFFFF"/>
        </w:rPr>
        <w:t>Palàcio</w:t>
      </w:r>
      <w:proofErr w:type="spellEnd"/>
      <w:r w:rsidR="006A276C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6A276C" w:rsidRPr="005D0534">
        <w:rPr>
          <w:rFonts w:ascii="Arial" w:hAnsi="Arial" w:cs="Arial"/>
          <w:sz w:val="18"/>
          <w:szCs w:val="18"/>
          <w:shd w:val="clear" w:color="auto" w:fill="FFFFFF"/>
        </w:rPr>
        <w:t>Foz</w:t>
      </w:r>
      <w:proofErr w:type="spellEnd"/>
      <w:r w:rsidR="006A276C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="006A276C" w:rsidRPr="005D0534">
        <w:rPr>
          <w:rFonts w:ascii="Arial" w:hAnsi="Arial" w:cs="Arial"/>
          <w:sz w:val="18"/>
          <w:szCs w:val="18"/>
          <w:shd w:val="clear" w:color="auto" w:fill="FFFFFF"/>
        </w:rPr>
        <w:t>Lisbo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>n</w:t>
      </w:r>
      <w:proofErr w:type="spellEnd"/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(Portugal)</w:t>
      </w:r>
    </w:p>
    <w:p w14:paraId="7A6CDB95" w14:textId="77777777" w:rsidR="003A7B4B" w:rsidRPr="005D0534" w:rsidRDefault="006A276C" w:rsidP="006A276C">
      <w:pP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r w:rsidR="003A7B4B" w:rsidRPr="0064702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Oltre la vita.</w:t>
      </w:r>
      <w:r w:rsidR="003A7B4B"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Fondazione L’Arsenale. Iseo</w:t>
      </w:r>
      <w:r w:rsidR="0089643A"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3D30DA1E" w14:textId="77777777" w:rsidR="00E64694" w:rsidRPr="005D0534" w:rsidRDefault="003A7B4B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proofErr w:type="spellStart"/>
      <w:r w:rsidR="006A276C" w:rsidRPr="006F5FAA">
        <w:rPr>
          <w:rFonts w:ascii="Arial" w:hAnsi="Arial" w:cs="Arial"/>
          <w:sz w:val="18"/>
          <w:szCs w:val="18"/>
        </w:rPr>
        <w:t>Convino</w:t>
      </w:r>
      <w:proofErr w:type="spellEnd"/>
      <w:r w:rsidR="006A276C" w:rsidRPr="006F5FAA">
        <w:rPr>
          <w:rFonts w:ascii="Arial" w:hAnsi="Arial" w:cs="Arial"/>
          <w:sz w:val="18"/>
          <w:szCs w:val="18"/>
        </w:rPr>
        <w:t>.</w:t>
      </w:r>
      <w:r w:rsidR="006A276C" w:rsidRPr="005D0534">
        <w:rPr>
          <w:rFonts w:ascii="Arial" w:hAnsi="Arial" w:cs="Arial"/>
          <w:sz w:val="18"/>
          <w:szCs w:val="18"/>
        </w:rPr>
        <w:t xml:space="preserve"> ​Galleria </w:t>
      </w:r>
      <w:proofErr w:type="spellStart"/>
      <w:r w:rsidR="006A276C" w:rsidRPr="005D0534">
        <w:rPr>
          <w:rFonts w:ascii="Arial" w:hAnsi="Arial" w:cs="Arial"/>
          <w:sz w:val="18"/>
          <w:szCs w:val="18"/>
        </w:rPr>
        <w:t>Anywhere</w:t>
      </w:r>
      <w:proofErr w:type="spellEnd"/>
      <w:r w:rsidR="006A276C" w:rsidRPr="005D0534">
        <w:rPr>
          <w:rFonts w:ascii="Arial" w:hAnsi="Arial" w:cs="Arial"/>
          <w:sz w:val="18"/>
          <w:szCs w:val="18"/>
        </w:rPr>
        <w:t>, Napoli</w:t>
      </w:r>
      <w:r w:rsidR="0089643A" w:rsidRPr="005D0534">
        <w:rPr>
          <w:rFonts w:ascii="Arial" w:hAnsi="Arial" w:cs="Arial"/>
          <w:sz w:val="18"/>
          <w:szCs w:val="18"/>
        </w:rPr>
        <w:t xml:space="preserve"> (Italy)</w:t>
      </w:r>
    </w:p>
    <w:p w14:paraId="162C7576" w14:textId="77777777" w:rsidR="00E64694" w:rsidRPr="005D0534" w:rsidRDefault="00E64694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2014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6F5FAA">
        <w:rPr>
          <w:rFonts w:ascii="Arial" w:hAnsi="Arial" w:cs="Arial"/>
          <w:sz w:val="18"/>
          <w:szCs w:val="18"/>
          <w:shd w:val="clear" w:color="auto" w:fill="FFFFFF"/>
        </w:rPr>
        <w:t>Life.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Ex Pinacoteca, Assisi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42A2EB10" w14:textId="77777777" w:rsidR="00E64694" w:rsidRPr="005D0534" w:rsidRDefault="00E64694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>             </w:t>
      </w:r>
      <w:r w:rsidRPr="006F5FAA">
        <w:rPr>
          <w:rFonts w:ascii="Arial" w:hAnsi="Arial" w:cs="Arial"/>
          <w:sz w:val="18"/>
          <w:szCs w:val="18"/>
          <w:shd w:val="clear" w:color="auto" w:fill="FFFFFF"/>
        </w:rPr>
        <w:t>Non puoi nasconderti. Artisti e biciclette.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Sede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artecontemporanea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Cervinara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7F208B51" w14:textId="77777777" w:rsidR="00E64694" w:rsidRPr="005D0534" w:rsidRDefault="00E64694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>             </w:t>
      </w:r>
      <w:r w:rsidRPr="006F5FAA">
        <w:rPr>
          <w:rFonts w:ascii="Arial" w:hAnsi="Arial" w:cs="Arial"/>
          <w:sz w:val="18"/>
          <w:szCs w:val="18"/>
          <w:shd w:val="clear" w:color="auto" w:fill="FFFFFF"/>
        </w:rPr>
        <w:t xml:space="preserve">White </w:t>
      </w:r>
      <w:proofErr w:type="spellStart"/>
      <w:r w:rsidRPr="006F5FAA">
        <w:rPr>
          <w:rFonts w:ascii="Arial" w:hAnsi="Arial" w:cs="Arial"/>
          <w:sz w:val="18"/>
          <w:szCs w:val="18"/>
          <w:shd w:val="clear" w:color="auto" w:fill="FFFFFF"/>
        </w:rPr>
        <w:t>space</w:t>
      </w:r>
      <w:proofErr w:type="spellEnd"/>
      <w:r w:rsidRPr="006F5FAA">
        <w:rPr>
          <w:rFonts w:ascii="Arial" w:hAnsi="Arial" w:cs="Arial"/>
          <w:sz w:val="18"/>
          <w:szCs w:val="18"/>
          <w:shd w:val="clear" w:color="auto" w:fill="FFFFFF"/>
        </w:rPr>
        <w:t>. De Maria, Frascarelli, Gallo, Simeti, Torchia.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Sala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Laca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Novomeského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>, Bratislava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proofErr w:type="spellStart"/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>Slovakia</w:t>
      </w:r>
      <w:proofErr w:type="spellEnd"/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14:paraId="1E8D9FB5" w14:textId="77777777" w:rsidR="00E64694" w:rsidRPr="005D0534" w:rsidRDefault="00E64694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2013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6F5FAA">
        <w:rPr>
          <w:rFonts w:ascii="Arial" w:hAnsi="Arial" w:cs="Arial"/>
          <w:sz w:val="18"/>
          <w:szCs w:val="18"/>
          <w:shd w:val="clear" w:color="auto" w:fill="FFFFFF"/>
        </w:rPr>
        <w:t xml:space="preserve">El </w:t>
      </w:r>
      <w:proofErr w:type="spellStart"/>
      <w:r w:rsidRPr="006F5FAA">
        <w:rPr>
          <w:rFonts w:ascii="Arial" w:hAnsi="Arial" w:cs="Arial"/>
          <w:sz w:val="18"/>
          <w:szCs w:val="18"/>
          <w:shd w:val="clear" w:color="auto" w:fill="FFFFFF"/>
        </w:rPr>
        <w:t>melancólico</w:t>
      </w:r>
      <w:proofErr w:type="spellEnd"/>
      <w:r w:rsidRPr="006F5FAA">
        <w:rPr>
          <w:rFonts w:ascii="Arial" w:hAnsi="Arial" w:cs="Arial"/>
          <w:sz w:val="18"/>
          <w:szCs w:val="18"/>
          <w:shd w:val="clear" w:color="auto" w:fill="FFFFFF"/>
        </w:rPr>
        <w:t>.</w:t>
      </w:r>
      <w:hyperlink r:id="rId6" w:history="1">
        <w:r w:rsidRPr="005D0534">
          <w:rPr>
            <w:rStyle w:val="Enfasicorsivo"/>
            <w:rFonts w:ascii="Arial" w:hAnsi="Arial" w:cs="Arial"/>
            <w:sz w:val="18"/>
            <w:szCs w:val="18"/>
            <w:shd w:val="clear" w:color="auto" w:fill="FFFFFF"/>
          </w:rPr>
          <w:t> </w:t>
        </w:r>
      </w:hyperlink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Auditorio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municipal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Cangas</w:t>
      </w:r>
      <w:proofErr w:type="spellEnd"/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proofErr w:type="spellStart"/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>Spain</w:t>
      </w:r>
      <w:proofErr w:type="spellEnd"/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14:paraId="3A34B134" w14:textId="77777777" w:rsidR="00E64694" w:rsidRPr="005D0534" w:rsidRDefault="00E64694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>             </w:t>
      </w:r>
      <w:r w:rsidRPr="006F5FAA">
        <w:rPr>
          <w:rFonts w:ascii="Arial" w:hAnsi="Arial" w:cs="Arial"/>
          <w:sz w:val="18"/>
          <w:szCs w:val="18"/>
          <w:shd w:val="clear" w:color="auto" w:fill="FFFFFF"/>
        </w:rPr>
        <w:t>32 proposte per una piccola collezione.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Studio Arte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Fuoricentro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>, Roma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127EF88D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lang w:val="en-US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2013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  </w:t>
      </w:r>
      <w:r w:rsidRPr="006F5FAA">
        <w:rPr>
          <w:rFonts w:ascii="Arial" w:hAnsi="Arial" w:cs="Arial"/>
          <w:sz w:val="18"/>
          <w:szCs w:val="18"/>
          <w:lang w:val="en-US"/>
        </w:rPr>
        <w:t>Transit.</w:t>
      </w:r>
      <w:r w:rsidRPr="005D0534">
        <w:rPr>
          <w:rFonts w:ascii="Arial" w:hAnsi="Arial" w:cs="Arial"/>
          <w:sz w:val="18"/>
          <w:szCs w:val="18"/>
          <w:lang w:val="en-US"/>
        </w:rPr>
        <w:t xml:space="preserve"> Karazin </w:t>
      </w:r>
      <w:proofErr w:type="spellStart"/>
      <w:r w:rsidRPr="005D0534">
        <w:rPr>
          <w:rFonts w:ascii="Arial" w:hAnsi="Arial" w:cs="Arial"/>
          <w:sz w:val="18"/>
          <w:szCs w:val="18"/>
          <w:lang w:val="en-US"/>
        </w:rPr>
        <w:t>Kharkiv</w:t>
      </w:r>
      <w:proofErr w:type="spellEnd"/>
      <w:r w:rsidRPr="005D0534">
        <w:rPr>
          <w:rFonts w:ascii="Arial" w:hAnsi="Arial" w:cs="Arial"/>
          <w:sz w:val="18"/>
          <w:szCs w:val="18"/>
          <w:lang w:val="en-US"/>
        </w:rPr>
        <w:t xml:space="preserve"> National University, </w:t>
      </w:r>
      <w:proofErr w:type="spellStart"/>
      <w:r w:rsidRPr="005D0534">
        <w:rPr>
          <w:rFonts w:ascii="Arial" w:hAnsi="Arial" w:cs="Arial"/>
          <w:sz w:val="18"/>
          <w:szCs w:val="18"/>
          <w:lang w:val="en-US"/>
        </w:rPr>
        <w:t>Kharkiv</w:t>
      </w:r>
      <w:proofErr w:type="spellEnd"/>
      <w:r w:rsidR="0089643A" w:rsidRPr="005D0534">
        <w:rPr>
          <w:rFonts w:ascii="Arial" w:hAnsi="Arial" w:cs="Arial"/>
          <w:sz w:val="18"/>
          <w:szCs w:val="18"/>
          <w:lang w:val="en-US"/>
        </w:rPr>
        <w:t xml:space="preserve"> (Ukraine)</w:t>
      </w:r>
    </w:p>
    <w:p w14:paraId="2C11F8D7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</w:rPr>
        <w:t>2012 :</w:t>
      </w:r>
      <w:proofErr w:type="gramEnd"/>
      <w:r w:rsidRPr="005D0534">
        <w:rPr>
          <w:rFonts w:ascii="Arial" w:hAnsi="Arial" w:cs="Arial"/>
          <w:sz w:val="18"/>
          <w:szCs w:val="18"/>
        </w:rPr>
        <w:t xml:space="preserve">   </w:t>
      </w:r>
      <w:r w:rsidRPr="006F5FAA">
        <w:rPr>
          <w:rFonts w:ascii="Arial" w:hAnsi="Arial" w:cs="Arial"/>
          <w:sz w:val="18"/>
          <w:szCs w:val="18"/>
        </w:rPr>
        <w:t>Quattro artisti e un editore.</w:t>
      </w:r>
      <w:r w:rsidRPr="005D0534">
        <w:rPr>
          <w:rFonts w:ascii="Arial" w:hAnsi="Arial" w:cs="Arial"/>
          <w:sz w:val="18"/>
          <w:szCs w:val="18"/>
        </w:rPr>
        <w:t xml:space="preserve"> 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Casa Editrice Tullio Pironti, Napoli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48840BC0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2011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 </w:t>
      </w:r>
      <w:r w:rsidRPr="006F5FAA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Bianco e nero.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Ex Studio, Lugano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proofErr w:type="spellStart"/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>Switzerland</w:t>
      </w:r>
      <w:proofErr w:type="spellEnd"/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14:paraId="0CC38EB5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2010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  </w:t>
      </w:r>
      <w:r w:rsidRPr="006F5FAA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Biro Show.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 The White Gallery, Milano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89643A" w:rsidRPr="005D0534">
        <w:rPr>
          <w:rFonts w:ascii="Arial" w:hAnsi="Arial" w:cs="Arial"/>
          <w:sz w:val="18"/>
          <w:szCs w:val="18"/>
          <w:lang w:val="en-US"/>
        </w:rPr>
        <w:t>(Italy)</w:t>
      </w:r>
    </w:p>
    <w:p w14:paraId="454673F2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2009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>   </w:t>
      </w:r>
      <w:r w:rsidRPr="006F5FAA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Il disegno sfogliato.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Biblioteca civica, Brescia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3ADADB9D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             </w:t>
      </w:r>
      <w:r w:rsidRPr="006F5FAA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Wake up!</w:t>
      </w:r>
      <w:r w:rsidR="005D1D50"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The White Gallery, Milano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89643A" w:rsidRPr="005D0534">
        <w:rPr>
          <w:rFonts w:ascii="Arial" w:hAnsi="Arial" w:cs="Arial"/>
          <w:sz w:val="18"/>
          <w:szCs w:val="18"/>
          <w:lang w:val="en-US"/>
        </w:rPr>
        <w:t>(Italy)</w:t>
      </w:r>
    </w:p>
    <w:p w14:paraId="7927E18F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2008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 </w:t>
      </w:r>
      <w:r w:rsidRPr="006F5FAA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Fuori di testa.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 Red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Factory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>, Pietra Ligure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0A052EC0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6F5FAA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 xml:space="preserve">             Tutto ad un tratto.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Villa Spina, Mantova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03DF42B6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lastRenderedPageBreak/>
        <w:t>2006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  </w:t>
      </w:r>
      <w:r w:rsidRPr="006F5FAA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New metamorphosis.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 Galerie Mercurius, Haarlem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(Netherlands)</w:t>
      </w:r>
    </w:p>
    <w:p w14:paraId="270EF41F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5D0534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             </w:t>
      </w:r>
      <w:r w:rsidRPr="000E089C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Works on paper.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 Maas Art Center, Rotterdam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(Netherlands)</w:t>
      </w:r>
    </w:p>
    <w:p w14:paraId="03B7FEFD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2005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  </w:t>
      </w:r>
      <w:r w:rsidRPr="000E089C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20 Monochromes.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 Collection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Goor-Beerens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, Bruges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(Belgium)</w:t>
      </w:r>
    </w:p>
    <w:p w14:paraId="44BDEC74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             </w:t>
      </w:r>
      <w:r w:rsidRPr="000E089C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Under 35.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Galleria Studio 34, Salerno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4524EEFD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5D0534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 xml:space="preserve">             </w:t>
      </w:r>
      <w:r w:rsidRPr="000E089C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Dessins.</w:t>
      </w:r>
      <w:r w:rsidRPr="005D0534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OutLine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Gallery, Dijon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(France)</w:t>
      </w:r>
    </w:p>
    <w:p w14:paraId="34F13960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5D0534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             </w:t>
      </w:r>
      <w:r w:rsidRPr="000E089C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Corpus.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 BC Project, Charleroi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(Belgium)</w:t>
      </w:r>
    </w:p>
    <w:p w14:paraId="2532ED12" w14:textId="77777777" w:rsidR="0060306D" w:rsidRPr="005D0534" w:rsidRDefault="0060306D" w:rsidP="0060306D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200</w:t>
      </w: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4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  </w:t>
      </w:r>
      <w:r w:rsidRPr="000E089C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Texture.</w:t>
      </w:r>
      <w:r w:rsidRPr="000E089C">
        <w:rPr>
          <w:rFonts w:ascii="Arial" w:hAnsi="Arial" w:cs="Arial"/>
          <w:sz w:val="18"/>
          <w:szCs w:val="18"/>
          <w:shd w:val="clear" w:color="auto" w:fill="FFFFFF"/>
          <w:lang w:val="en-US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Textiles manufactures, Lille (France)</w:t>
      </w:r>
    </w:p>
    <w:p w14:paraId="2DBD932C" w14:textId="77777777" w:rsidR="0060306D" w:rsidRPr="005D0534" w:rsidRDefault="0060306D" w:rsidP="0060306D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             </w:t>
      </w:r>
      <w:proofErr w:type="spellStart"/>
      <w:r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Duemilaquattro</w:t>
      </w:r>
      <w:proofErr w:type="spellEnd"/>
      <w:r w:rsidRPr="0060306D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.</w:t>
      </w:r>
      <w:r w:rsidRPr="0060306D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Galleria Scala Arte, Verona </w:t>
      </w:r>
      <w:r w:rsidRPr="005D0534">
        <w:rPr>
          <w:rFonts w:ascii="Arial" w:hAnsi="Arial" w:cs="Arial"/>
          <w:sz w:val="18"/>
          <w:szCs w:val="18"/>
        </w:rPr>
        <w:t>(</w:t>
      </w:r>
      <w:proofErr w:type="spellStart"/>
      <w:r w:rsidRPr="005D0534">
        <w:rPr>
          <w:rFonts w:ascii="Arial" w:hAnsi="Arial" w:cs="Arial"/>
          <w:sz w:val="18"/>
          <w:szCs w:val="18"/>
        </w:rPr>
        <w:t>Italy</w:t>
      </w:r>
      <w:proofErr w:type="spellEnd"/>
      <w:r w:rsidRPr="005D0534">
        <w:rPr>
          <w:rFonts w:ascii="Arial" w:hAnsi="Arial" w:cs="Arial"/>
          <w:sz w:val="18"/>
          <w:szCs w:val="18"/>
        </w:rPr>
        <w:t>)</w:t>
      </w:r>
    </w:p>
    <w:p w14:paraId="5CC3CB56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2003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   </w:t>
      </w:r>
      <w:r w:rsidRPr="000E089C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Carte </w:t>
      </w:r>
      <w:proofErr w:type="spellStart"/>
      <w:r w:rsidRPr="000E089C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d’identitè</w:t>
      </w:r>
      <w:proofErr w:type="spellEnd"/>
      <w:r w:rsidRPr="000E089C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.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 Palais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Goor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, Anvers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(Belgium)</w:t>
      </w:r>
    </w:p>
    <w:p w14:paraId="5E5C7F9A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5D0534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             </w:t>
      </w:r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Made in…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 Rem Art Space, Bud</w:t>
      </w:r>
      <w:r w:rsidR="005D0534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ejovice (The Czech Republic)</w:t>
      </w:r>
    </w:p>
    <w:p w14:paraId="1D981D3A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             </w:t>
      </w:r>
      <w:proofErr w:type="spellStart"/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Cursaro</w:t>
      </w:r>
      <w:proofErr w:type="spellEnd"/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, Sartori, Tait, Torchia.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Galleria Scala Arte, Verona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6FA5EB38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5D0534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 xml:space="preserve">             </w:t>
      </w:r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En </w:t>
      </w:r>
      <w:proofErr w:type="spellStart"/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ce</w:t>
      </w:r>
      <w:proofErr w:type="spellEnd"/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 moment.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 Collection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Goor-Beerens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, Bruges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(Belgium)</w:t>
      </w:r>
    </w:p>
    <w:p w14:paraId="4B3DC98A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5D0534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             </w:t>
      </w:r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>Mail Art Prize.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 T Agency,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Pècs</w:t>
      </w:r>
      <w:proofErr w:type="spellEnd"/>
      <w:r w:rsidR="005D0534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(Hungary)</w:t>
      </w:r>
    </w:p>
    <w:p w14:paraId="1C699943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  <w:lang w:val="en-US"/>
        </w:rPr>
        <w:t xml:space="preserve">             </w:t>
      </w:r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Charta III.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MdL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>, Bordeaux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(France)</w:t>
      </w:r>
    </w:p>
    <w:p w14:paraId="1A2968EC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2002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>   </w:t>
      </w:r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Due + Due.</w:t>
      </w:r>
      <w:r w:rsidRPr="005D0534">
        <w:rPr>
          <w:rStyle w:val="Enfasicorsivo"/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Galleria Studio 34, Salerno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41AAE772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 xml:space="preserve">             </w:t>
      </w:r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 xml:space="preserve">New </w:t>
      </w:r>
      <w:proofErr w:type="spellStart"/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genius</w:t>
      </w:r>
      <w:proofErr w:type="spellEnd"/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. Artisti segnalati.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Casina Pompeiana, Napoli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547DE5B7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2000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>   </w:t>
      </w:r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 xml:space="preserve">Diva Mater. 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Tempio di Pomona, Salerno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7CE28D7F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1999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 </w:t>
      </w:r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Il bosco sacro dell’arte.</w:t>
      </w:r>
      <w:r w:rsidRPr="005D0534">
        <w:rPr>
          <w:rStyle w:val="Enfasicorsivo"/>
          <w:rFonts w:ascii="Arial" w:hAnsi="Arial" w:cs="Arial"/>
          <w:sz w:val="18"/>
          <w:szCs w:val="18"/>
          <w:shd w:val="clear" w:color="auto" w:fill="FFFFFF"/>
        </w:rPr>
        <w:t> </w:t>
      </w:r>
      <w:r w:rsidR="00FA5C5F">
        <w:rPr>
          <w:rFonts w:ascii="Arial" w:hAnsi="Arial" w:cs="Arial"/>
          <w:sz w:val="18"/>
          <w:szCs w:val="18"/>
          <w:shd w:val="clear" w:color="auto" w:fill="FFFFFF"/>
        </w:rPr>
        <w:t xml:space="preserve">Real Bosco e 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Museo di Capodimonte, Napoli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1A5B302F" w14:textId="77777777" w:rsidR="00CF3DA8" w:rsidRPr="005D0534" w:rsidRDefault="00B540FF" w:rsidP="00CF3DA8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1994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 </w:t>
      </w:r>
      <w:proofErr w:type="spellStart"/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Convivium</w:t>
      </w:r>
      <w:proofErr w:type="spellEnd"/>
      <w:r w:rsidRPr="00FA5C5F">
        <w:rPr>
          <w:rStyle w:val="Enfasicorsivo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Mostra d’Oltremare, Napoli</w:t>
      </w:r>
      <w:r w:rsidR="0089643A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9643A" w:rsidRPr="005D0534">
        <w:rPr>
          <w:rFonts w:ascii="Arial" w:hAnsi="Arial" w:cs="Arial"/>
          <w:sz w:val="18"/>
          <w:szCs w:val="18"/>
        </w:rPr>
        <w:t>(Italy)</w:t>
      </w:r>
    </w:p>
    <w:p w14:paraId="3754360B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</w:rPr>
      </w:pPr>
    </w:p>
    <w:sectPr w:rsidR="00B540FF" w:rsidRPr="005D0534" w:rsidSect="00F62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23E6" w14:textId="77777777" w:rsidR="00A6269C" w:rsidRDefault="00A6269C" w:rsidP="00046196">
      <w:pPr>
        <w:spacing w:after="0" w:line="240" w:lineRule="auto"/>
      </w:pPr>
      <w:r>
        <w:separator/>
      </w:r>
    </w:p>
  </w:endnote>
  <w:endnote w:type="continuationSeparator" w:id="0">
    <w:p w14:paraId="23149F19" w14:textId="77777777" w:rsidR="00A6269C" w:rsidRDefault="00A6269C" w:rsidP="0004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4CC5" w14:textId="77777777" w:rsidR="00A6269C" w:rsidRDefault="00A6269C" w:rsidP="00046196">
      <w:pPr>
        <w:spacing w:after="0" w:line="240" w:lineRule="auto"/>
      </w:pPr>
      <w:r>
        <w:separator/>
      </w:r>
    </w:p>
  </w:footnote>
  <w:footnote w:type="continuationSeparator" w:id="0">
    <w:p w14:paraId="52B86E1A" w14:textId="77777777" w:rsidR="00A6269C" w:rsidRDefault="00A6269C" w:rsidP="00046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0FF"/>
    <w:rsid w:val="000269BC"/>
    <w:rsid w:val="00046196"/>
    <w:rsid w:val="00087AF3"/>
    <w:rsid w:val="000E089C"/>
    <w:rsid w:val="001622F7"/>
    <w:rsid w:val="00194096"/>
    <w:rsid w:val="002C747C"/>
    <w:rsid w:val="003938A1"/>
    <w:rsid w:val="003A7B4B"/>
    <w:rsid w:val="004A2897"/>
    <w:rsid w:val="0052482C"/>
    <w:rsid w:val="00537D7D"/>
    <w:rsid w:val="00546A3A"/>
    <w:rsid w:val="005B3E70"/>
    <w:rsid w:val="005D0534"/>
    <w:rsid w:val="005D1D50"/>
    <w:rsid w:val="0060306D"/>
    <w:rsid w:val="00647025"/>
    <w:rsid w:val="006A276C"/>
    <w:rsid w:val="006F5FAA"/>
    <w:rsid w:val="007B0192"/>
    <w:rsid w:val="007B0D78"/>
    <w:rsid w:val="007D7B75"/>
    <w:rsid w:val="0089643A"/>
    <w:rsid w:val="00911F99"/>
    <w:rsid w:val="009842A9"/>
    <w:rsid w:val="00986EF8"/>
    <w:rsid w:val="00A6269C"/>
    <w:rsid w:val="00B540FF"/>
    <w:rsid w:val="00BD71E5"/>
    <w:rsid w:val="00C7128F"/>
    <w:rsid w:val="00CF3DA8"/>
    <w:rsid w:val="00E05F51"/>
    <w:rsid w:val="00E33EAC"/>
    <w:rsid w:val="00E42FBD"/>
    <w:rsid w:val="00E64694"/>
    <w:rsid w:val="00EE21BC"/>
    <w:rsid w:val="00F62CB1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B89C"/>
  <w15:chartTrackingRefBased/>
  <w15:docId w15:val="{9D5AAA8F-BE43-49FE-9DE1-48E9EAA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0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540FF"/>
  </w:style>
  <w:style w:type="character" w:styleId="Enfasigrassetto">
    <w:name w:val="Strong"/>
    <w:uiPriority w:val="22"/>
    <w:qFormat/>
    <w:rsid w:val="00B540FF"/>
    <w:rPr>
      <w:b/>
      <w:bCs/>
    </w:rPr>
  </w:style>
  <w:style w:type="character" w:styleId="Enfasicorsivo">
    <w:name w:val="Emphasis"/>
    <w:uiPriority w:val="20"/>
    <w:qFormat/>
    <w:rsid w:val="00B540FF"/>
    <w:rPr>
      <w:i/>
      <w:iCs/>
    </w:rPr>
  </w:style>
  <w:style w:type="character" w:styleId="Collegamentoipertestuale">
    <w:name w:val="Hyperlink"/>
    <w:uiPriority w:val="99"/>
    <w:unhideWhenUsed/>
    <w:rsid w:val="00E33E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04619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4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0461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llotorchia.com/el-melancoacutelic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Links>
    <vt:vector size="6" baseType="variant"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http://www.lellotorchia.com/el-melancoacutelico.html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Pelato</dc:creator>
  <cp:keywords/>
  <cp:lastModifiedBy>Admin</cp:lastModifiedBy>
  <cp:revision>2</cp:revision>
  <dcterms:created xsi:type="dcterms:W3CDTF">2022-05-31T20:28:00Z</dcterms:created>
  <dcterms:modified xsi:type="dcterms:W3CDTF">2022-05-31T20:28:00Z</dcterms:modified>
</cp:coreProperties>
</file>